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D6E0" w14:textId="77777777" w:rsidR="00EF7817" w:rsidRDefault="00EF7817">
      <w:pPr>
        <w:spacing w:after="0" w:line="240" w:lineRule="auto"/>
        <w:jc w:val="center"/>
        <w:rPr>
          <w:rFonts w:ascii="Times New Roman" w:eastAsia="Times New Roman" w:hAnsi="Times New Roman"/>
          <w:b/>
          <w:bCs/>
          <w:i/>
          <w:sz w:val="20"/>
          <w:szCs w:val="20"/>
          <w:lang w:val="en-US"/>
        </w:rPr>
      </w:pPr>
      <w:r>
        <w:rPr>
          <w:rFonts w:ascii="Times New Roman" w:eastAsia="Times New Roman" w:hAnsi="Times New Roman"/>
          <w:b/>
          <w:bCs/>
          <w:i/>
          <w:sz w:val="20"/>
          <w:szCs w:val="20"/>
          <w:lang w:val="en-US"/>
        </w:rPr>
        <w:t xml:space="preserve">                                                   </w:t>
      </w:r>
    </w:p>
    <w:p w14:paraId="69721884" w14:textId="22F78B7C" w:rsidR="00EF7817" w:rsidRDefault="00EF7817">
      <w:pPr>
        <w:spacing w:after="0" w:line="240" w:lineRule="auto"/>
        <w:jc w:val="center"/>
        <w:rPr>
          <w:rFonts w:ascii="Times New Roman" w:eastAsia="Times New Roman" w:hAnsi="Times New Roman"/>
          <w:b/>
          <w:bCs/>
          <w:i/>
          <w:sz w:val="20"/>
          <w:szCs w:val="20"/>
        </w:rPr>
      </w:pPr>
      <w:r>
        <w:rPr>
          <w:rFonts w:ascii="Times New Roman" w:eastAsia="Times New Roman" w:hAnsi="Times New Roman"/>
          <w:b/>
          <w:bCs/>
          <w:i/>
          <w:sz w:val="20"/>
          <w:szCs w:val="20"/>
        </w:rPr>
        <w:t xml:space="preserve">                                                                                                     </w:t>
      </w:r>
      <w:r>
        <w:rPr>
          <w:rFonts w:ascii="Times New Roman" w:eastAsia="Times New Roman" w:hAnsi="Times New Roman"/>
          <w:b/>
          <w:bCs/>
          <w:i/>
          <w:sz w:val="20"/>
          <w:szCs w:val="20"/>
          <w:lang w:val="en-US"/>
        </w:rPr>
        <w:t xml:space="preserve">    </w:t>
      </w:r>
    </w:p>
    <w:p w14:paraId="00000001" w14:textId="4AB05322" w:rsidR="00691273" w:rsidRPr="003E24CD" w:rsidRDefault="006D2469" w:rsidP="003E24CD">
      <w:pPr>
        <w:spacing w:after="0" w:line="240" w:lineRule="auto"/>
        <w:jc w:val="center"/>
        <w:rPr>
          <w:rFonts w:ascii="Times New Roman" w:eastAsia="Times New Roman" w:hAnsi="Times New Roman"/>
          <w:b/>
          <w:bCs/>
          <w:iCs/>
          <w:sz w:val="24"/>
          <w:szCs w:val="24"/>
        </w:rPr>
      </w:pPr>
      <w:r w:rsidRPr="003E24CD">
        <w:rPr>
          <w:rFonts w:ascii="Times New Roman" w:eastAsia="Times New Roman" w:hAnsi="Times New Roman"/>
          <w:b/>
          <w:bCs/>
          <w:iCs/>
          <w:sz w:val="24"/>
          <w:szCs w:val="24"/>
        </w:rPr>
        <w:t>ЛЬВІВСЬКИЙ ОБЛАСНИЙ ЦЕНТР ЗАЙНЯТОСТІ</w:t>
      </w:r>
    </w:p>
    <w:p w14:paraId="07B0F97F" w14:textId="77777777" w:rsidR="002B3238" w:rsidRPr="00F675F3" w:rsidRDefault="002B3238" w:rsidP="003E24CD">
      <w:pPr>
        <w:spacing w:after="0" w:line="240" w:lineRule="auto"/>
        <w:jc w:val="center"/>
        <w:rPr>
          <w:rFonts w:ascii="Times New Roman" w:eastAsia="Times New Roman" w:hAnsi="Times New Roman"/>
          <w:b/>
          <w:bCs/>
          <w:i/>
          <w:sz w:val="24"/>
          <w:szCs w:val="24"/>
        </w:rPr>
      </w:pPr>
    </w:p>
    <w:p w14:paraId="25B9D740" w14:textId="77777777" w:rsidR="002B3238" w:rsidRPr="00F675F3" w:rsidRDefault="002B3238" w:rsidP="003E24CD">
      <w:pPr>
        <w:spacing w:after="0" w:line="240" w:lineRule="auto"/>
        <w:jc w:val="center"/>
        <w:rPr>
          <w:rFonts w:ascii="Times New Roman" w:eastAsia="Times New Roman" w:hAnsi="Times New Roman"/>
          <w:b/>
          <w:bCs/>
          <w:i/>
          <w:sz w:val="24"/>
          <w:szCs w:val="24"/>
        </w:rPr>
      </w:pPr>
    </w:p>
    <w:p w14:paraId="00000002" w14:textId="09553614" w:rsidR="00691273" w:rsidRPr="00F675F3" w:rsidRDefault="00000000" w:rsidP="003E24CD">
      <w:pPr>
        <w:spacing w:before="280" w:after="0" w:line="240" w:lineRule="auto"/>
        <w:jc w:val="center"/>
        <w:rPr>
          <w:rFonts w:ascii="Times New Roman" w:eastAsia="Times New Roman" w:hAnsi="Times New Roman"/>
          <w:b/>
          <w:sz w:val="24"/>
          <w:szCs w:val="24"/>
        </w:rPr>
      </w:pPr>
      <w:r w:rsidRPr="00F675F3">
        <w:rPr>
          <w:rFonts w:ascii="Times New Roman" w:eastAsia="Times New Roman" w:hAnsi="Times New Roman"/>
          <w:b/>
          <w:sz w:val="24"/>
          <w:szCs w:val="24"/>
        </w:rPr>
        <w:t>ОБҐРУНТУВАННЯ</w:t>
      </w:r>
    </w:p>
    <w:p w14:paraId="00000003" w14:textId="4BCA1847" w:rsidR="00691273" w:rsidRPr="00F675F3" w:rsidRDefault="00000000" w:rsidP="003E24CD">
      <w:pPr>
        <w:spacing w:after="280" w:line="240" w:lineRule="auto"/>
        <w:jc w:val="center"/>
        <w:rPr>
          <w:rFonts w:ascii="Times New Roman" w:eastAsia="Times New Roman" w:hAnsi="Times New Roman"/>
          <w:b/>
          <w:sz w:val="24"/>
          <w:szCs w:val="24"/>
          <w:u w:val="single"/>
        </w:rPr>
      </w:pPr>
      <w:r w:rsidRPr="00F675F3">
        <w:rPr>
          <w:rFonts w:ascii="Times New Roman" w:eastAsia="Times New Roman" w:hAnsi="Times New Roman"/>
          <w:sz w:val="24"/>
          <w:szCs w:val="24"/>
        </w:rPr>
        <w:t xml:space="preserve">технічних та якісних характеристик </w:t>
      </w:r>
      <w:r w:rsidRPr="00F675F3">
        <w:rPr>
          <w:rFonts w:ascii="Times New Roman" w:eastAsia="Times New Roman" w:hAnsi="Times New Roman"/>
          <w:b/>
          <w:sz w:val="24"/>
          <w:szCs w:val="24"/>
        </w:rPr>
        <w:t>закупівлі палива (Бензин</w:t>
      </w:r>
      <w:r w:rsidR="006D2469" w:rsidRPr="00F675F3">
        <w:rPr>
          <w:rFonts w:ascii="Times New Roman" w:eastAsia="Times New Roman" w:hAnsi="Times New Roman"/>
          <w:b/>
          <w:sz w:val="24"/>
          <w:szCs w:val="24"/>
        </w:rPr>
        <w:t xml:space="preserve"> А-95 Євро5-</w:t>
      </w:r>
      <w:r w:rsidR="00F675F3" w:rsidRPr="00F675F3">
        <w:rPr>
          <w:rFonts w:ascii="Times New Roman" w:eastAsia="Times New Roman" w:hAnsi="Times New Roman"/>
          <w:b/>
          <w:sz w:val="24"/>
          <w:szCs w:val="24"/>
        </w:rPr>
        <w:t>Е0</w:t>
      </w:r>
      <w:r w:rsidRPr="00F675F3">
        <w:rPr>
          <w:rFonts w:ascii="Times New Roman" w:eastAsia="Times New Roman" w:hAnsi="Times New Roman"/>
          <w:b/>
          <w:sz w:val="24"/>
          <w:szCs w:val="24"/>
        </w:rPr>
        <w:t>),</w:t>
      </w:r>
      <w:r w:rsidRPr="00F675F3">
        <w:rPr>
          <w:rFonts w:ascii="Times New Roman" w:eastAsia="Times New Roman" w:hAnsi="Times New Roman"/>
          <w:sz w:val="24"/>
          <w:szCs w:val="24"/>
        </w:rPr>
        <w:t xml:space="preserve"> розміру бюджетного призначення, очікуваної вартості предмета закупівлі</w:t>
      </w:r>
    </w:p>
    <w:p w14:paraId="00000004" w14:textId="1BE2F039" w:rsidR="00691273" w:rsidRPr="00F675F3" w:rsidRDefault="00000000" w:rsidP="003E24CD">
      <w:pPr>
        <w:spacing w:before="280" w:after="280" w:line="240" w:lineRule="auto"/>
        <w:jc w:val="center"/>
        <w:rPr>
          <w:rFonts w:ascii="Times New Roman" w:eastAsia="Times New Roman" w:hAnsi="Times New Roman"/>
          <w:i/>
          <w:sz w:val="24"/>
          <w:szCs w:val="24"/>
        </w:rPr>
      </w:pPr>
      <w:r w:rsidRPr="00F675F3">
        <w:rPr>
          <w:rFonts w:ascii="Times New Roman" w:eastAsia="Times New Roman" w:hAnsi="Times New Roman"/>
          <w:i/>
          <w:sz w:val="24"/>
          <w:szCs w:val="24"/>
        </w:rPr>
        <w:t>(оприлюднюється на виконання постанови Кабміну № 710 від 11.10.2016 «Про ефективне використання державних коштів» (зі змінами))</w:t>
      </w:r>
    </w:p>
    <w:p w14:paraId="6C266D5B" w14:textId="77777777" w:rsidR="00405607" w:rsidRPr="00F675F3" w:rsidRDefault="00405607">
      <w:pPr>
        <w:spacing w:before="280" w:after="280" w:line="240" w:lineRule="auto"/>
        <w:jc w:val="both"/>
        <w:rPr>
          <w:rFonts w:ascii="Times New Roman" w:eastAsia="Times New Roman" w:hAnsi="Times New Roman"/>
          <w:i/>
          <w:sz w:val="24"/>
          <w:szCs w:val="24"/>
        </w:rPr>
      </w:pPr>
    </w:p>
    <w:p w14:paraId="38D2FA43" w14:textId="1794BAA9" w:rsidR="006D2469" w:rsidRPr="00F675F3" w:rsidRDefault="006D2469" w:rsidP="005E7724">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F675F3">
        <w:rPr>
          <w:rFonts w:ascii="Times New Roman" w:eastAsia="Times New Roman" w:hAnsi="Times New Roman"/>
          <w:b/>
          <w:color w:val="000000"/>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10D7B55C" w14:textId="77777777" w:rsidR="006D2469" w:rsidRPr="00F675F3" w:rsidRDefault="006D2469" w:rsidP="005E7724">
      <w:pPr>
        <w:spacing w:after="0" w:line="240" w:lineRule="auto"/>
        <w:contextualSpacing/>
        <w:jc w:val="both"/>
        <w:rPr>
          <w:rFonts w:ascii="Times New Roman" w:eastAsia="Times New Roman" w:hAnsi="Times New Roman"/>
          <w:i/>
          <w:iCs/>
          <w:sz w:val="24"/>
          <w:szCs w:val="24"/>
        </w:rPr>
      </w:pPr>
      <w:r w:rsidRPr="00F675F3">
        <w:rPr>
          <w:rFonts w:ascii="Times New Roman" w:eastAsia="Times New Roman" w:hAnsi="Times New Roman"/>
          <w:sz w:val="24"/>
          <w:szCs w:val="24"/>
        </w:rPr>
        <w:t xml:space="preserve">1.1. найменування замовника: </w:t>
      </w:r>
      <w:r w:rsidRPr="00F675F3">
        <w:rPr>
          <w:rFonts w:ascii="Times New Roman" w:eastAsia="Times New Roman" w:hAnsi="Times New Roman"/>
          <w:i/>
          <w:iCs/>
          <w:sz w:val="24"/>
          <w:szCs w:val="24"/>
        </w:rPr>
        <w:t>Львівський обласний центр зайнятості</w:t>
      </w:r>
    </w:p>
    <w:p w14:paraId="3E554145" w14:textId="77777777" w:rsidR="006D2469" w:rsidRPr="00F675F3" w:rsidRDefault="006D2469" w:rsidP="006D2469">
      <w:pPr>
        <w:spacing w:after="0" w:line="240" w:lineRule="auto"/>
        <w:contextualSpacing/>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1.2. місцезнаходження  замовника: </w:t>
      </w:r>
      <w:r w:rsidRPr="00F675F3">
        <w:rPr>
          <w:rFonts w:ascii="Times New Roman" w:eastAsia="Times New Roman" w:hAnsi="Times New Roman"/>
          <w:i/>
          <w:iCs/>
          <w:sz w:val="24"/>
          <w:szCs w:val="24"/>
        </w:rPr>
        <w:t>79033, м.Львів, вул.Бортнянського, 11а</w:t>
      </w:r>
    </w:p>
    <w:p w14:paraId="67B5CC68" w14:textId="77777777" w:rsidR="006D2469" w:rsidRPr="00F675F3" w:rsidRDefault="006D2469" w:rsidP="006D2469">
      <w:pPr>
        <w:spacing w:after="0" w:line="240" w:lineRule="auto"/>
        <w:contextualSpacing/>
        <w:jc w:val="both"/>
        <w:rPr>
          <w:rFonts w:ascii="Times New Roman" w:eastAsia="Times New Roman" w:hAnsi="Times New Roman"/>
          <w:sz w:val="24"/>
          <w:szCs w:val="24"/>
        </w:rPr>
      </w:pPr>
      <w:r w:rsidRPr="00F675F3">
        <w:rPr>
          <w:rFonts w:ascii="Times New Roman" w:eastAsia="Times New Roman" w:hAnsi="Times New Roman"/>
          <w:sz w:val="24"/>
          <w:szCs w:val="24"/>
        </w:rPr>
        <w:t>1.3. ідентифікаційний код замовника: 03491180</w:t>
      </w:r>
    </w:p>
    <w:p w14:paraId="446F918A" w14:textId="77777777" w:rsidR="006D2469" w:rsidRPr="00F675F3" w:rsidRDefault="006D2469" w:rsidP="006D2469">
      <w:pPr>
        <w:spacing w:after="0" w:line="240" w:lineRule="auto"/>
        <w:contextualSpacing/>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1.4. категорія замовника: </w:t>
      </w:r>
      <w:r w:rsidRPr="00F675F3">
        <w:rPr>
          <w:rFonts w:ascii="Times New Roman" w:eastAsia="Times New Roman" w:hAnsi="Times New Roman"/>
          <w:i/>
          <w:iCs/>
          <w:sz w:val="24"/>
          <w:szCs w:val="24"/>
        </w:rPr>
        <w:t>орган соціального страхування</w:t>
      </w:r>
    </w:p>
    <w:p w14:paraId="00000005" w14:textId="072F3A38" w:rsidR="00691273" w:rsidRPr="00F675F3" w:rsidRDefault="00691273">
      <w:pPr>
        <w:pBdr>
          <w:top w:val="nil"/>
          <w:left w:val="nil"/>
          <w:bottom w:val="nil"/>
          <w:right w:val="nil"/>
          <w:between w:val="nil"/>
        </w:pBdr>
        <w:spacing w:line="240" w:lineRule="auto"/>
        <w:jc w:val="both"/>
        <w:rPr>
          <w:rFonts w:ascii="Times New Roman" w:eastAsia="Times New Roman" w:hAnsi="Times New Roman"/>
          <w:i/>
          <w:color w:val="000000"/>
          <w:sz w:val="24"/>
          <w:szCs w:val="24"/>
        </w:rPr>
      </w:pPr>
    </w:p>
    <w:p w14:paraId="00000006" w14:textId="7AD70ED7" w:rsidR="00691273" w:rsidRPr="00F675F3" w:rsidRDefault="005E7724" w:rsidP="005E772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F675F3">
        <w:rPr>
          <w:rFonts w:ascii="Times New Roman" w:eastAsia="Times New Roman" w:hAnsi="Times New Roman"/>
          <w:b/>
          <w:color w:val="000000"/>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F675F3">
        <w:rPr>
          <w:rFonts w:ascii="Times New Roman" w:eastAsia="Times New Roman" w:hAnsi="Times New Roman"/>
          <w:i/>
          <w:color w:val="000000"/>
          <w:sz w:val="24"/>
          <w:szCs w:val="24"/>
        </w:rPr>
        <w:t xml:space="preserve"> Бензин автомобільний А-95</w:t>
      </w:r>
      <w:r w:rsidR="006D2469" w:rsidRPr="00F675F3">
        <w:rPr>
          <w:rFonts w:ascii="Times New Roman" w:eastAsia="Times New Roman" w:hAnsi="Times New Roman"/>
          <w:i/>
          <w:color w:val="000000"/>
          <w:sz w:val="24"/>
          <w:szCs w:val="24"/>
        </w:rPr>
        <w:t xml:space="preserve"> Євро5-</w:t>
      </w:r>
      <w:r w:rsidR="00F675F3" w:rsidRPr="00F675F3">
        <w:rPr>
          <w:rFonts w:ascii="Times New Roman" w:eastAsia="Times New Roman" w:hAnsi="Times New Roman"/>
          <w:i/>
          <w:color w:val="000000"/>
          <w:sz w:val="24"/>
          <w:szCs w:val="24"/>
        </w:rPr>
        <w:t>Е0</w:t>
      </w:r>
      <w:r w:rsidRPr="00F675F3">
        <w:rPr>
          <w:rFonts w:ascii="Times New Roman" w:eastAsia="Times New Roman" w:hAnsi="Times New Roman"/>
          <w:i/>
          <w:color w:val="000000"/>
          <w:sz w:val="24"/>
          <w:szCs w:val="24"/>
        </w:rPr>
        <w:t xml:space="preserve"> (талони/скретч-картки)) </w:t>
      </w:r>
      <w:r w:rsidRPr="00F675F3">
        <w:rPr>
          <w:rFonts w:ascii="Times New Roman" w:eastAsia="Times New Roman" w:hAnsi="Times New Roman"/>
          <w:color w:val="000000"/>
          <w:sz w:val="24"/>
          <w:szCs w:val="24"/>
        </w:rPr>
        <w:t>за кодом ДК 021:2015</w:t>
      </w:r>
      <w:r w:rsidR="006D2469" w:rsidRPr="00F675F3">
        <w:rPr>
          <w:rFonts w:ascii="Times New Roman" w:eastAsia="Times New Roman" w:hAnsi="Times New Roman"/>
          <w:color w:val="000000"/>
          <w:sz w:val="24"/>
          <w:szCs w:val="24"/>
        </w:rPr>
        <w:t xml:space="preserve"> -</w:t>
      </w:r>
      <w:r w:rsidRPr="00F675F3">
        <w:rPr>
          <w:rFonts w:ascii="Times New Roman" w:eastAsia="Times New Roman" w:hAnsi="Times New Roman"/>
          <w:color w:val="000000"/>
          <w:sz w:val="24"/>
          <w:szCs w:val="24"/>
        </w:rPr>
        <w:t xml:space="preserve"> 09130000-9 </w:t>
      </w:r>
      <w:r w:rsidR="006D2469" w:rsidRPr="00F675F3">
        <w:rPr>
          <w:rFonts w:ascii="Times New Roman" w:eastAsia="Times New Roman" w:hAnsi="Times New Roman"/>
          <w:color w:val="000000"/>
          <w:sz w:val="24"/>
          <w:szCs w:val="24"/>
        </w:rPr>
        <w:t>«</w:t>
      </w:r>
      <w:r w:rsidRPr="00F675F3">
        <w:rPr>
          <w:rFonts w:ascii="Times New Roman" w:eastAsia="Times New Roman" w:hAnsi="Times New Roman"/>
          <w:color w:val="000000"/>
          <w:sz w:val="24"/>
          <w:szCs w:val="24"/>
        </w:rPr>
        <w:t>Нафта і дистиляти</w:t>
      </w:r>
      <w:r w:rsidR="006D2469" w:rsidRPr="00F675F3">
        <w:rPr>
          <w:rFonts w:ascii="Times New Roman" w:eastAsia="Times New Roman" w:hAnsi="Times New Roman"/>
          <w:color w:val="000000"/>
          <w:sz w:val="24"/>
          <w:szCs w:val="24"/>
        </w:rPr>
        <w:t xml:space="preserve">» </w:t>
      </w:r>
      <w:r w:rsidRPr="00F675F3">
        <w:rPr>
          <w:rFonts w:ascii="Times New Roman" w:eastAsia="Times New Roman" w:hAnsi="Times New Roman"/>
          <w:color w:val="000000"/>
          <w:sz w:val="24"/>
          <w:szCs w:val="24"/>
        </w:rPr>
        <w:t xml:space="preserve"> на</w:t>
      </w:r>
      <w:r w:rsidR="006D2469" w:rsidRPr="00F675F3">
        <w:rPr>
          <w:rFonts w:ascii="Times New Roman" w:eastAsia="Times New Roman" w:hAnsi="Times New Roman"/>
          <w:color w:val="000000"/>
          <w:sz w:val="24"/>
          <w:szCs w:val="24"/>
        </w:rPr>
        <w:t xml:space="preserve"> квітень-грудень</w:t>
      </w:r>
      <w:r w:rsidRPr="00F675F3">
        <w:rPr>
          <w:rFonts w:ascii="Times New Roman" w:eastAsia="Times New Roman" w:hAnsi="Times New Roman"/>
          <w:color w:val="000000"/>
          <w:sz w:val="24"/>
          <w:szCs w:val="24"/>
        </w:rPr>
        <w:t xml:space="preserve"> 202</w:t>
      </w:r>
      <w:r w:rsidR="00F675F3" w:rsidRPr="00F675F3">
        <w:rPr>
          <w:rFonts w:ascii="Times New Roman" w:eastAsia="Times New Roman" w:hAnsi="Times New Roman"/>
          <w:color w:val="000000"/>
          <w:sz w:val="24"/>
          <w:szCs w:val="24"/>
        </w:rPr>
        <w:t>5</w:t>
      </w:r>
      <w:r w:rsidR="006D2469" w:rsidRPr="00F675F3">
        <w:rPr>
          <w:rFonts w:ascii="Times New Roman" w:eastAsia="Times New Roman" w:hAnsi="Times New Roman"/>
          <w:color w:val="000000"/>
          <w:sz w:val="24"/>
          <w:szCs w:val="24"/>
        </w:rPr>
        <w:t xml:space="preserve"> </w:t>
      </w:r>
      <w:r w:rsidRPr="00F675F3">
        <w:rPr>
          <w:rFonts w:ascii="Times New Roman" w:eastAsia="Times New Roman" w:hAnsi="Times New Roman"/>
          <w:color w:val="000000"/>
          <w:sz w:val="24"/>
          <w:szCs w:val="24"/>
        </w:rPr>
        <w:t>р</w:t>
      </w:r>
      <w:r w:rsidR="006D2469" w:rsidRPr="00F675F3">
        <w:rPr>
          <w:rFonts w:ascii="Times New Roman" w:eastAsia="Times New Roman" w:hAnsi="Times New Roman"/>
          <w:color w:val="000000"/>
          <w:sz w:val="24"/>
          <w:szCs w:val="24"/>
        </w:rPr>
        <w:t>о</w:t>
      </w:r>
      <w:r w:rsidRPr="00F675F3">
        <w:rPr>
          <w:rFonts w:ascii="Times New Roman" w:eastAsia="Times New Roman" w:hAnsi="Times New Roman"/>
          <w:color w:val="000000"/>
          <w:sz w:val="24"/>
          <w:szCs w:val="24"/>
        </w:rPr>
        <w:t>к</w:t>
      </w:r>
      <w:r w:rsidR="006D2469" w:rsidRPr="00F675F3">
        <w:rPr>
          <w:rFonts w:ascii="Times New Roman" w:eastAsia="Times New Roman" w:hAnsi="Times New Roman"/>
          <w:color w:val="000000"/>
          <w:sz w:val="24"/>
          <w:szCs w:val="24"/>
        </w:rPr>
        <w:t>у</w:t>
      </w:r>
      <w:r w:rsidRPr="00F675F3">
        <w:rPr>
          <w:rFonts w:ascii="Times New Roman" w:eastAsia="Times New Roman" w:hAnsi="Times New Roman"/>
          <w:color w:val="000000"/>
          <w:sz w:val="24"/>
          <w:szCs w:val="24"/>
        </w:rPr>
        <w:t xml:space="preserve">. </w:t>
      </w:r>
    </w:p>
    <w:p w14:paraId="338A7A36" w14:textId="77777777" w:rsidR="0014173B" w:rsidRPr="00F675F3" w:rsidRDefault="0014173B" w:rsidP="005E7724">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5A5E257C" w14:textId="5923142C" w:rsidR="0014173B" w:rsidRPr="00F675F3" w:rsidRDefault="005E7724" w:rsidP="0014173B">
      <w:pPr>
        <w:spacing w:after="0" w:line="240" w:lineRule="auto"/>
        <w:jc w:val="both"/>
        <w:rPr>
          <w:rFonts w:ascii="Times New Roman" w:eastAsia="Times New Roman" w:hAnsi="Times New Roman"/>
          <w:bCs/>
          <w:sz w:val="24"/>
          <w:szCs w:val="24"/>
        </w:rPr>
      </w:pPr>
      <w:r w:rsidRPr="00F675F3">
        <w:rPr>
          <w:rFonts w:ascii="Times New Roman" w:eastAsia="Times New Roman" w:hAnsi="Times New Roman"/>
          <w:b/>
          <w:sz w:val="24"/>
          <w:szCs w:val="24"/>
        </w:rPr>
        <w:t>3. Вид та ідентифікатор процедури закупівлі:</w:t>
      </w:r>
      <w:r w:rsidR="00405607" w:rsidRPr="00F675F3">
        <w:rPr>
          <w:rFonts w:ascii="Times New Roman" w:eastAsia="Times New Roman" w:hAnsi="Times New Roman"/>
          <w:b/>
          <w:sz w:val="24"/>
          <w:szCs w:val="24"/>
        </w:rPr>
        <w:t xml:space="preserve">    </w:t>
      </w:r>
      <w:r w:rsidR="0014173B" w:rsidRPr="00F675F3">
        <w:rPr>
          <w:rFonts w:ascii="Times New Roman" w:eastAsia="Times New Roman" w:hAnsi="Times New Roman"/>
          <w:bCs/>
          <w:sz w:val="24"/>
          <w:szCs w:val="24"/>
        </w:rPr>
        <w:t>Відкриті торги з особливостями</w:t>
      </w:r>
    </w:p>
    <w:p w14:paraId="239042F9" w14:textId="4084DAAF" w:rsidR="00F675F3" w:rsidRPr="00F675F3" w:rsidRDefault="00296946" w:rsidP="0014173B">
      <w:pPr>
        <w:spacing w:after="0" w:line="240" w:lineRule="auto"/>
        <w:jc w:val="both"/>
        <w:rPr>
          <w:rFonts w:ascii="Times New Roman" w:eastAsia="Times New Roman" w:hAnsi="Times New Roman"/>
          <w:bCs/>
          <w:sz w:val="24"/>
          <w:szCs w:val="24"/>
        </w:rPr>
      </w:pPr>
      <w:r w:rsidRPr="00296946">
        <w:rPr>
          <w:rFonts w:ascii="Times New Roman" w:eastAsia="Times New Roman" w:hAnsi="Times New Roman"/>
          <w:bCs/>
          <w:sz w:val="24"/>
          <w:szCs w:val="24"/>
        </w:rPr>
        <w:t>UA-P-2025-04-15-002693-a</w:t>
      </w:r>
    </w:p>
    <w:p w14:paraId="257747DF" w14:textId="77777777" w:rsidR="00296946" w:rsidRDefault="00296946" w:rsidP="005E7724">
      <w:pPr>
        <w:spacing w:line="240" w:lineRule="auto"/>
        <w:jc w:val="both"/>
        <w:rPr>
          <w:rFonts w:ascii="Times New Roman" w:eastAsia="Times New Roman" w:hAnsi="Times New Roman"/>
          <w:b/>
          <w:sz w:val="24"/>
          <w:szCs w:val="24"/>
          <w:lang w:val="en-US"/>
        </w:rPr>
      </w:pPr>
    </w:p>
    <w:p w14:paraId="00000008" w14:textId="6C0D0462" w:rsidR="00691273" w:rsidRPr="00F675F3" w:rsidRDefault="005E7724" w:rsidP="005E7724">
      <w:pPr>
        <w:spacing w:line="240" w:lineRule="auto"/>
        <w:jc w:val="both"/>
        <w:rPr>
          <w:rFonts w:ascii="Times New Roman" w:eastAsia="Times New Roman" w:hAnsi="Times New Roman"/>
          <w:sz w:val="24"/>
          <w:szCs w:val="24"/>
        </w:rPr>
      </w:pPr>
      <w:r w:rsidRPr="00F675F3">
        <w:rPr>
          <w:rFonts w:ascii="Times New Roman" w:eastAsia="Times New Roman" w:hAnsi="Times New Roman"/>
          <w:b/>
          <w:sz w:val="24"/>
          <w:szCs w:val="24"/>
        </w:rPr>
        <w:t>4. Очікувана вартість та обґрунтування очікуваної вартості предмета закупівлі:</w:t>
      </w:r>
      <w:r w:rsidRPr="00F675F3">
        <w:rPr>
          <w:rFonts w:ascii="Times New Roman" w:eastAsia="Times New Roman" w:hAnsi="Times New Roman"/>
          <w:sz w:val="24"/>
          <w:szCs w:val="24"/>
        </w:rPr>
        <w:t xml:space="preserve"> </w:t>
      </w:r>
      <w:r w:rsidR="00F675F3" w:rsidRPr="00F675F3">
        <w:rPr>
          <w:rFonts w:ascii="Times New Roman" w:eastAsia="Times New Roman" w:hAnsi="Times New Roman"/>
          <w:sz w:val="24"/>
          <w:szCs w:val="24"/>
        </w:rPr>
        <w:t>620 1</w:t>
      </w:r>
      <w:r w:rsidR="00424752" w:rsidRPr="00F675F3">
        <w:rPr>
          <w:rFonts w:ascii="Times New Roman" w:eastAsia="Times New Roman" w:hAnsi="Times New Roman"/>
          <w:sz w:val="24"/>
          <w:szCs w:val="24"/>
        </w:rPr>
        <w:t>00,00</w:t>
      </w:r>
      <w:r w:rsidRPr="00F675F3">
        <w:rPr>
          <w:rFonts w:ascii="Times New Roman" w:eastAsia="Times New Roman" w:hAnsi="Times New Roman"/>
          <w:sz w:val="24"/>
          <w:szCs w:val="24"/>
        </w:rPr>
        <w:t xml:space="preserve"> грн. </w:t>
      </w:r>
      <w:r w:rsidR="00F675F3" w:rsidRPr="00F675F3">
        <w:rPr>
          <w:rFonts w:ascii="Times New Roman" w:eastAsia="Times New Roman" w:hAnsi="Times New Roman"/>
          <w:sz w:val="24"/>
          <w:szCs w:val="24"/>
        </w:rPr>
        <w:t>(</w:t>
      </w:r>
      <w:r w:rsidR="00F675F3" w:rsidRPr="00F675F3">
        <w:rPr>
          <w:rFonts w:ascii="Times New Roman" w:hAnsi="Times New Roman"/>
          <w:i/>
          <w:sz w:val="24"/>
          <w:szCs w:val="24"/>
          <w:lang w:eastAsia="en-US"/>
        </w:rPr>
        <w:t>з урахуванням витрат щодо тимчасового кошторису на 1 квартал 2025 року</w:t>
      </w:r>
      <w:r w:rsidR="00F675F3" w:rsidRPr="00F675F3">
        <w:rPr>
          <w:rFonts w:ascii="Times New Roman" w:eastAsia="Times New Roman" w:hAnsi="Times New Roman"/>
          <w:sz w:val="24"/>
          <w:szCs w:val="24"/>
        </w:rPr>
        <w:t xml:space="preserve">). </w:t>
      </w:r>
      <w:r w:rsidRPr="00F675F3">
        <w:rPr>
          <w:rFonts w:ascii="Times New Roman" w:eastAsia="Times New Roman" w:hAnsi="Times New Roman"/>
          <w:sz w:val="24"/>
          <w:szCs w:val="24"/>
        </w:rPr>
        <w:t xml:space="preserve">Визначення очікуваної вартості предмета закупівлі обумовлене статистичним аналізом про середньомісячне використання паливно-мастильних матеріалів на потреби замовника за попередній </w:t>
      </w:r>
      <w:r w:rsidR="00A370C9" w:rsidRPr="00F675F3">
        <w:rPr>
          <w:rFonts w:ascii="Times New Roman" w:eastAsia="Times New Roman" w:hAnsi="Times New Roman"/>
          <w:sz w:val="24"/>
          <w:szCs w:val="24"/>
        </w:rPr>
        <w:t>4</w:t>
      </w:r>
      <w:r w:rsidR="00424752" w:rsidRPr="00F675F3">
        <w:rPr>
          <w:rFonts w:ascii="Times New Roman" w:eastAsia="Times New Roman" w:hAnsi="Times New Roman"/>
          <w:sz w:val="24"/>
          <w:szCs w:val="24"/>
        </w:rPr>
        <w:t xml:space="preserve"> роки </w:t>
      </w:r>
      <w:r w:rsidRPr="00F675F3">
        <w:rPr>
          <w:rFonts w:ascii="Times New Roman" w:eastAsia="Times New Roman" w:hAnsi="Times New Roman"/>
          <w:sz w:val="24"/>
          <w:szCs w:val="24"/>
        </w:rPr>
        <w:t>та згідно з діючими ринковими цінами, отриманими від потенційних постачальників комерційних пропозицій</w:t>
      </w:r>
      <w:r w:rsidR="004B565D" w:rsidRPr="00F675F3">
        <w:rPr>
          <w:rFonts w:ascii="Times New Roman" w:eastAsia="Times New Roman" w:hAnsi="Times New Roman"/>
          <w:sz w:val="24"/>
          <w:szCs w:val="24"/>
        </w:rPr>
        <w:t xml:space="preserve"> та з </w:t>
      </w:r>
      <w:r w:rsidR="004B565D" w:rsidRPr="00F675F3">
        <w:rPr>
          <w:rFonts w:ascii="Times New Roman" w:hAnsi="Times New Roman"/>
          <w:sz w:val="24"/>
          <w:szCs w:val="24"/>
        </w:rPr>
        <w:t>електронної системи закупівель «</w:t>
      </w:r>
      <w:r w:rsidR="004B565D" w:rsidRPr="00F675F3">
        <w:rPr>
          <w:rFonts w:ascii="Times New Roman" w:hAnsi="Times New Roman"/>
          <w:sz w:val="24"/>
          <w:szCs w:val="24"/>
          <w:lang w:val="en-US"/>
        </w:rPr>
        <w:t>Prozorro</w:t>
      </w:r>
      <w:r w:rsidR="004B565D" w:rsidRPr="00F675F3">
        <w:rPr>
          <w:rFonts w:ascii="Times New Roman" w:hAnsi="Times New Roman"/>
          <w:sz w:val="24"/>
          <w:szCs w:val="24"/>
        </w:rPr>
        <w:t>»</w:t>
      </w:r>
      <w:r w:rsidR="00A370C9" w:rsidRPr="00F675F3">
        <w:rPr>
          <w:rFonts w:ascii="Times New Roman" w:hAnsi="Times New Roman"/>
          <w:sz w:val="24"/>
          <w:szCs w:val="24"/>
        </w:rPr>
        <w:t xml:space="preserve">, </w:t>
      </w:r>
      <w:r w:rsidR="00A370C9" w:rsidRPr="00F675F3">
        <w:rPr>
          <w:rFonts w:ascii="Times New Roman" w:eastAsia="Times New Roman" w:hAnsi="Times New Roman"/>
          <w:iCs/>
          <w:sz w:val="24"/>
          <w:szCs w:val="24"/>
        </w:rPr>
        <w:t>з урахуванням офіційних статистичних даних Мінфіну (</w:t>
      </w:r>
      <w:hyperlink r:id="rId6">
        <w:r w:rsidR="00A370C9" w:rsidRPr="00F675F3">
          <w:rPr>
            <w:rFonts w:ascii="Times New Roman" w:eastAsia="Times New Roman" w:hAnsi="Times New Roman"/>
            <w:iCs/>
            <w:color w:val="0563C1"/>
            <w:sz w:val="24"/>
            <w:szCs w:val="24"/>
            <w:u w:val="single"/>
          </w:rPr>
          <w:t>https://index.minfin.com.ua/markets/fuel/</w:t>
        </w:r>
      </w:hyperlink>
      <w:r w:rsidR="00A370C9" w:rsidRPr="00F675F3">
        <w:rPr>
          <w:rFonts w:ascii="Times New Roman" w:eastAsia="Times New Roman" w:hAnsi="Times New Roman"/>
          <w:iCs/>
          <w:sz w:val="24"/>
          <w:szCs w:val="24"/>
        </w:rPr>
        <w:t>)</w:t>
      </w:r>
      <w:r w:rsidR="004B565D" w:rsidRPr="00F675F3">
        <w:rPr>
          <w:rFonts w:ascii="Times New Roman" w:hAnsi="Times New Roman"/>
          <w:sz w:val="24"/>
          <w:szCs w:val="24"/>
        </w:rPr>
        <w:t xml:space="preserve"> </w:t>
      </w:r>
      <w:r w:rsidR="000532EA" w:rsidRPr="00F675F3">
        <w:rPr>
          <w:rFonts w:ascii="Times New Roman" w:eastAsia="Times New Roman" w:hAnsi="Times New Roman"/>
          <w:iCs/>
          <w:sz w:val="24"/>
          <w:szCs w:val="24"/>
        </w:rPr>
        <w:t>(</w:t>
      </w:r>
      <w:r w:rsidR="004B565D" w:rsidRPr="00F675F3">
        <w:rPr>
          <w:rFonts w:ascii="Times New Roman" w:eastAsia="Times New Roman" w:hAnsi="Times New Roman"/>
          <w:iCs/>
          <w:sz w:val="24"/>
          <w:szCs w:val="24"/>
        </w:rPr>
        <w:t>відповідно до</w:t>
      </w:r>
      <w:r w:rsidR="004B565D" w:rsidRPr="00F675F3">
        <w:rPr>
          <w:rFonts w:ascii="Times New Roman" w:eastAsia="Times New Roman" w:hAnsi="Times New Roman"/>
          <w:i/>
          <w:sz w:val="24"/>
          <w:szCs w:val="24"/>
        </w:rPr>
        <w:t xml:space="preserve"> </w:t>
      </w:r>
      <w:r w:rsidR="004B565D" w:rsidRPr="00F675F3">
        <w:rPr>
          <w:rFonts w:ascii="Times New Roman" w:hAnsi="Times New Roman"/>
          <w:sz w:val="24"/>
          <w:szCs w:val="24"/>
        </w:rPr>
        <w:t xml:space="preserve"> пункту 1 розділу ІІІ </w:t>
      </w:r>
      <w:r w:rsidR="004B565D" w:rsidRPr="00F675F3">
        <w:rPr>
          <w:rFonts w:ascii="Times New Roman" w:eastAsia="Times New Roman" w:hAnsi="Times New Roman"/>
          <w:iCs/>
          <w:sz w:val="24"/>
          <w:szCs w:val="24"/>
        </w:rPr>
        <w:t>П</w:t>
      </w:r>
      <w:r w:rsidRPr="00F675F3">
        <w:rPr>
          <w:rFonts w:ascii="Times New Roman" w:eastAsia="Times New Roman" w:hAnsi="Times New Roman"/>
          <w:iCs/>
          <w:sz w:val="24"/>
          <w:szCs w:val="24"/>
        </w:rPr>
        <w:t>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w:t>
      </w:r>
      <w:r w:rsidR="000532EA" w:rsidRPr="00F675F3">
        <w:rPr>
          <w:rFonts w:ascii="Times New Roman" w:eastAsia="Times New Roman" w:hAnsi="Times New Roman"/>
          <w:iCs/>
          <w:sz w:val="24"/>
          <w:szCs w:val="24"/>
        </w:rPr>
        <w:t>)</w:t>
      </w:r>
      <w:r w:rsidR="004B565D" w:rsidRPr="00F675F3">
        <w:rPr>
          <w:rFonts w:ascii="Times New Roman" w:eastAsia="Times New Roman" w:hAnsi="Times New Roman"/>
          <w:iCs/>
          <w:sz w:val="24"/>
          <w:szCs w:val="24"/>
        </w:rPr>
        <w:t xml:space="preserve"> за методом</w:t>
      </w:r>
      <w:r w:rsidR="004B565D" w:rsidRPr="00F675F3">
        <w:rPr>
          <w:rFonts w:ascii="Times New Roman" w:eastAsia="Times New Roman" w:hAnsi="Times New Roman"/>
          <w:i/>
          <w:sz w:val="24"/>
          <w:szCs w:val="24"/>
        </w:rPr>
        <w:t xml:space="preserve"> </w:t>
      </w:r>
      <w:r w:rsidR="004B565D" w:rsidRPr="00F675F3">
        <w:rPr>
          <w:rFonts w:ascii="Times New Roman" w:hAnsi="Times New Roman"/>
          <w:sz w:val="24"/>
          <w:szCs w:val="24"/>
        </w:rPr>
        <w:t>порівняння ринкових цін</w:t>
      </w:r>
      <w:r w:rsidR="000532EA" w:rsidRPr="00F675F3">
        <w:rPr>
          <w:rFonts w:ascii="Times New Roman" w:hAnsi="Times New Roman"/>
          <w:sz w:val="24"/>
          <w:szCs w:val="24"/>
        </w:rPr>
        <w:t>)</w:t>
      </w:r>
    </w:p>
    <w:p w14:paraId="00000009" w14:textId="5A932254" w:rsidR="00691273" w:rsidRPr="00F675F3" w:rsidRDefault="000532EA">
      <w:pPr>
        <w:spacing w:after="0" w:line="240" w:lineRule="auto"/>
        <w:jc w:val="both"/>
        <w:rPr>
          <w:rFonts w:ascii="Times New Roman" w:eastAsia="Times New Roman" w:hAnsi="Times New Roman"/>
          <w:sz w:val="24"/>
          <w:szCs w:val="24"/>
        </w:rPr>
      </w:pPr>
      <w:r w:rsidRPr="00F675F3">
        <w:rPr>
          <w:rFonts w:ascii="Times New Roman" w:eastAsia="Times New Roman" w:hAnsi="Times New Roman"/>
          <w:b/>
          <w:sz w:val="24"/>
          <w:szCs w:val="24"/>
        </w:rPr>
        <w:t>5. Розмір бюджетного призначення:</w:t>
      </w:r>
      <w:r w:rsidRPr="00F675F3">
        <w:rPr>
          <w:rFonts w:ascii="Times New Roman" w:eastAsia="Times New Roman" w:hAnsi="Times New Roman"/>
          <w:sz w:val="24"/>
          <w:szCs w:val="24"/>
        </w:rPr>
        <w:t xml:space="preserve"> </w:t>
      </w:r>
      <w:r w:rsidR="00F675F3">
        <w:rPr>
          <w:rFonts w:ascii="Times New Roman" w:eastAsia="Times New Roman" w:hAnsi="Times New Roman"/>
          <w:sz w:val="24"/>
          <w:szCs w:val="24"/>
        </w:rPr>
        <w:t>620 1</w:t>
      </w:r>
      <w:r w:rsidR="006D2469" w:rsidRPr="00F675F3">
        <w:rPr>
          <w:rFonts w:ascii="Times New Roman" w:eastAsia="Times New Roman" w:hAnsi="Times New Roman"/>
          <w:sz w:val="24"/>
          <w:szCs w:val="24"/>
        </w:rPr>
        <w:t>00,00 грн</w:t>
      </w:r>
      <w:r w:rsidRPr="00F675F3">
        <w:rPr>
          <w:rFonts w:ascii="Times New Roman" w:eastAsia="Times New Roman" w:hAnsi="Times New Roman"/>
          <w:sz w:val="24"/>
          <w:szCs w:val="24"/>
        </w:rPr>
        <w:t xml:space="preserve"> </w:t>
      </w:r>
      <w:r w:rsidR="001932AF" w:rsidRPr="00F675F3">
        <w:rPr>
          <w:rFonts w:ascii="Times New Roman" w:eastAsia="Times New Roman" w:hAnsi="Times New Roman"/>
          <w:sz w:val="24"/>
          <w:szCs w:val="24"/>
        </w:rPr>
        <w:t>відповідно до Кошторису видатків на 202</w:t>
      </w:r>
      <w:r w:rsidR="00F675F3" w:rsidRPr="00F675F3">
        <w:rPr>
          <w:rFonts w:ascii="Times New Roman" w:eastAsia="Times New Roman" w:hAnsi="Times New Roman"/>
          <w:sz w:val="24"/>
          <w:szCs w:val="24"/>
        </w:rPr>
        <w:t>5</w:t>
      </w:r>
      <w:r w:rsidR="001932AF" w:rsidRPr="00F675F3">
        <w:rPr>
          <w:rFonts w:ascii="Times New Roman" w:eastAsia="Times New Roman" w:hAnsi="Times New Roman"/>
          <w:sz w:val="24"/>
          <w:szCs w:val="24"/>
        </w:rPr>
        <w:t xml:space="preserve"> рік Львівського обласного центру зайнятості, затвердженого Державним центром зайнятості </w:t>
      </w:r>
      <w:r w:rsidR="00F675F3">
        <w:rPr>
          <w:rFonts w:ascii="Times New Roman" w:eastAsia="Times New Roman" w:hAnsi="Times New Roman"/>
          <w:sz w:val="24"/>
          <w:szCs w:val="24"/>
        </w:rPr>
        <w:t>31.03.</w:t>
      </w:r>
      <w:r w:rsidR="001932AF" w:rsidRPr="00F675F3">
        <w:rPr>
          <w:rFonts w:ascii="Times New Roman" w:eastAsia="Times New Roman" w:hAnsi="Times New Roman"/>
          <w:sz w:val="24"/>
          <w:szCs w:val="24"/>
        </w:rPr>
        <w:t>202</w:t>
      </w:r>
      <w:r w:rsidR="00F675F3">
        <w:rPr>
          <w:rFonts w:ascii="Times New Roman" w:eastAsia="Times New Roman" w:hAnsi="Times New Roman"/>
          <w:sz w:val="24"/>
          <w:szCs w:val="24"/>
        </w:rPr>
        <w:t>5</w:t>
      </w:r>
      <w:r w:rsidR="001932AF" w:rsidRPr="00F675F3">
        <w:rPr>
          <w:rFonts w:ascii="Times New Roman" w:eastAsia="Times New Roman" w:hAnsi="Times New Roman"/>
          <w:sz w:val="24"/>
          <w:szCs w:val="24"/>
        </w:rPr>
        <w:t xml:space="preserve"> №</w:t>
      </w:r>
      <w:r w:rsidR="003E24CD" w:rsidRPr="003E24CD">
        <w:rPr>
          <w:rFonts w:ascii="Times New Roman" w:eastAsia="Times New Roman" w:hAnsi="Times New Roman"/>
          <w:sz w:val="24"/>
          <w:szCs w:val="24"/>
        </w:rPr>
        <w:t xml:space="preserve">33/1111/2717-25 </w:t>
      </w:r>
      <w:r w:rsidR="00F675F3">
        <w:rPr>
          <w:rFonts w:ascii="Times New Roman" w:eastAsia="Times New Roman" w:hAnsi="Times New Roman"/>
          <w:sz w:val="24"/>
          <w:szCs w:val="24"/>
        </w:rPr>
        <w:t>(</w:t>
      </w:r>
      <w:r w:rsidR="00F675F3" w:rsidRPr="00F675F3">
        <w:rPr>
          <w:rFonts w:ascii="Times New Roman" w:hAnsi="Times New Roman"/>
          <w:i/>
          <w:sz w:val="24"/>
          <w:szCs w:val="24"/>
          <w:lang w:eastAsia="en-US"/>
        </w:rPr>
        <w:t>з урахуванням витрат щодо тимчасового кошторису на 1 квартал 2025 року</w:t>
      </w:r>
      <w:r w:rsidR="00F675F3">
        <w:rPr>
          <w:rFonts w:ascii="Times New Roman" w:eastAsia="Times New Roman" w:hAnsi="Times New Roman"/>
          <w:sz w:val="24"/>
          <w:szCs w:val="24"/>
        </w:rPr>
        <w:t>)</w:t>
      </w:r>
      <w:r w:rsidRPr="00F675F3">
        <w:rPr>
          <w:rFonts w:ascii="Times New Roman" w:eastAsia="Times New Roman" w:hAnsi="Times New Roman"/>
          <w:sz w:val="24"/>
          <w:szCs w:val="24"/>
        </w:rPr>
        <w:t>. Розрахунок потреби на пальне у 202</w:t>
      </w:r>
      <w:r w:rsidR="00F675F3">
        <w:rPr>
          <w:rFonts w:ascii="Times New Roman" w:eastAsia="Times New Roman" w:hAnsi="Times New Roman"/>
          <w:sz w:val="24"/>
          <w:szCs w:val="24"/>
        </w:rPr>
        <w:t>5</w:t>
      </w:r>
      <w:r w:rsidRPr="00F675F3">
        <w:rPr>
          <w:rFonts w:ascii="Times New Roman" w:eastAsia="Times New Roman" w:hAnsi="Times New Roman"/>
          <w:sz w:val="24"/>
          <w:szCs w:val="24"/>
        </w:rPr>
        <w:t xml:space="preserve"> році підтверджений розрахунками</w:t>
      </w:r>
      <w:r w:rsidR="00424752" w:rsidRPr="00F675F3">
        <w:rPr>
          <w:rFonts w:ascii="Times New Roman" w:eastAsia="Times New Roman" w:hAnsi="Times New Roman"/>
          <w:sz w:val="24"/>
          <w:szCs w:val="24"/>
        </w:rPr>
        <w:t xml:space="preserve"> відділу матеріально-технічного забезпечення </w:t>
      </w:r>
      <w:r w:rsidRPr="00F675F3">
        <w:rPr>
          <w:rFonts w:ascii="Times New Roman" w:eastAsia="Times New Roman" w:hAnsi="Times New Roman"/>
          <w:sz w:val="24"/>
          <w:szCs w:val="24"/>
        </w:rPr>
        <w:t xml:space="preserve"> з економічним обґрунтуванням на використання пального, виходячи з основних виробничих показників:</w:t>
      </w:r>
    </w:p>
    <w:p w14:paraId="0000000A" w14:textId="4AE7B444" w:rsidR="00691273" w:rsidRPr="00F675F3" w:rsidRDefault="00000000">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фактичних видатків на пальне у 202</w:t>
      </w:r>
      <w:r w:rsidR="00F675F3">
        <w:rPr>
          <w:rFonts w:ascii="Times New Roman" w:eastAsia="Times New Roman" w:hAnsi="Times New Roman"/>
          <w:sz w:val="24"/>
          <w:szCs w:val="24"/>
        </w:rPr>
        <w:t>1</w:t>
      </w:r>
      <w:r w:rsidR="001932AF" w:rsidRPr="00F675F3">
        <w:rPr>
          <w:rFonts w:ascii="Times New Roman" w:eastAsia="Times New Roman" w:hAnsi="Times New Roman"/>
          <w:sz w:val="24"/>
          <w:szCs w:val="24"/>
        </w:rPr>
        <w:t>-202</w:t>
      </w:r>
      <w:r w:rsidR="00F675F3">
        <w:rPr>
          <w:rFonts w:ascii="Times New Roman" w:eastAsia="Times New Roman" w:hAnsi="Times New Roman"/>
          <w:sz w:val="24"/>
          <w:szCs w:val="24"/>
        </w:rPr>
        <w:t>4</w:t>
      </w:r>
      <w:r w:rsidRPr="00F675F3">
        <w:rPr>
          <w:rFonts w:ascii="Times New Roman" w:eastAsia="Times New Roman" w:hAnsi="Times New Roman"/>
          <w:sz w:val="24"/>
          <w:szCs w:val="24"/>
        </w:rPr>
        <w:t xml:space="preserve"> р</w:t>
      </w:r>
      <w:r w:rsidR="001932AF" w:rsidRPr="00F675F3">
        <w:rPr>
          <w:rFonts w:ascii="Times New Roman" w:eastAsia="Times New Roman" w:hAnsi="Times New Roman"/>
          <w:sz w:val="24"/>
          <w:szCs w:val="24"/>
        </w:rPr>
        <w:t>.р.</w:t>
      </w:r>
      <w:r w:rsidRPr="00F675F3">
        <w:rPr>
          <w:rFonts w:ascii="Times New Roman" w:eastAsia="Times New Roman" w:hAnsi="Times New Roman"/>
          <w:sz w:val="24"/>
          <w:szCs w:val="24"/>
        </w:rPr>
        <w:t xml:space="preserve"> на </w:t>
      </w:r>
      <w:r w:rsidR="00424752" w:rsidRPr="00F675F3">
        <w:rPr>
          <w:rFonts w:ascii="Times New Roman" w:eastAsia="Times New Roman" w:hAnsi="Times New Roman"/>
          <w:sz w:val="24"/>
          <w:szCs w:val="24"/>
        </w:rPr>
        <w:t>наявні</w:t>
      </w:r>
      <w:r w:rsidRPr="00F675F3">
        <w:rPr>
          <w:rFonts w:ascii="Times New Roman" w:eastAsia="Times New Roman" w:hAnsi="Times New Roman"/>
          <w:sz w:val="24"/>
          <w:szCs w:val="24"/>
        </w:rPr>
        <w:t xml:space="preserve"> транспортні засоби</w:t>
      </w:r>
      <w:r w:rsidR="00424752" w:rsidRPr="00F675F3">
        <w:rPr>
          <w:rFonts w:ascii="Times New Roman" w:eastAsia="Times New Roman" w:hAnsi="Times New Roman"/>
          <w:sz w:val="24"/>
          <w:szCs w:val="24"/>
        </w:rPr>
        <w:t xml:space="preserve"> на основі фактичного використання паливно-мастильних матеріалів</w:t>
      </w:r>
      <w:r w:rsidRPr="00F675F3">
        <w:rPr>
          <w:rFonts w:ascii="Times New Roman" w:eastAsia="Times New Roman" w:hAnsi="Times New Roman"/>
          <w:sz w:val="24"/>
          <w:szCs w:val="24"/>
        </w:rPr>
        <w:t>;</w:t>
      </w:r>
    </w:p>
    <w:p w14:paraId="0000000B" w14:textId="77777777" w:rsidR="00691273" w:rsidRPr="00F675F3" w:rsidRDefault="00000000">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забезпечення суворого режиму економії енергоносіїв у плановому періоді;</w:t>
      </w:r>
    </w:p>
    <w:p w14:paraId="0000000C" w14:textId="2B9A0790" w:rsidR="00691273" w:rsidRPr="00F675F3" w:rsidRDefault="00000000">
      <w:pPr>
        <w:spacing w:after="28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 забезпечення в планових обсягах кошторису можливості здійснення відповідних видатків на пальне з </w:t>
      </w:r>
      <w:r w:rsidR="001932AF" w:rsidRPr="00F675F3">
        <w:rPr>
          <w:rFonts w:ascii="Times New Roman" w:eastAsia="Times New Roman" w:hAnsi="Times New Roman"/>
          <w:sz w:val="24"/>
          <w:szCs w:val="24"/>
        </w:rPr>
        <w:t>затвердженого Кошторису</w:t>
      </w:r>
      <w:r w:rsidRPr="00F675F3">
        <w:rPr>
          <w:rFonts w:ascii="Times New Roman" w:eastAsia="Times New Roman" w:hAnsi="Times New Roman"/>
          <w:sz w:val="24"/>
          <w:szCs w:val="24"/>
        </w:rPr>
        <w:t>.</w:t>
      </w:r>
    </w:p>
    <w:p w14:paraId="385891C1" w14:textId="77777777" w:rsidR="002B3238" w:rsidRPr="00F675F3" w:rsidRDefault="002B3238">
      <w:pPr>
        <w:spacing w:after="280" w:line="240" w:lineRule="auto"/>
        <w:jc w:val="both"/>
        <w:rPr>
          <w:rFonts w:ascii="Times New Roman" w:eastAsia="Times New Roman" w:hAnsi="Times New Roman"/>
          <w:sz w:val="24"/>
          <w:szCs w:val="24"/>
        </w:rPr>
      </w:pPr>
    </w:p>
    <w:p w14:paraId="5A07CA8B" w14:textId="77777777" w:rsidR="000532EA" w:rsidRPr="00F675F3" w:rsidRDefault="000532EA">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r w:rsidRPr="00F675F3">
        <w:rPr>
          <w:rFonts w:ascii="Times New Roman" w:eastAsia="Times New Roman" w:hAnsi="Times New Roman"/>
          <w:b/>
          <w:color w:val="000000"/>
          <w:sz w:val="24"/>
          <w:szCs w:val="24"/>
        </w:rPr>
        <w:t>6. Обґрунтування технічних та якісних характеристик предмета закупівлі:</w:t>
      </w:r>
      <w:r w:rsidRPr="00F675F3">
        <w:rPr>
          <w:rFonts w:ascii="Times New Roman" w:eastAsia="Times New Roman" w:hAnsi="Times New Roman"/>
          <w:i/>
          <w:color w:val="000000"/>
          <w:sz w:val="24"/>
          <w:szCs w:val="24"/>
        </w:rPr>
        <w:t xml:space="preserve"> </w:t>
      </w:r>
    </w:p>
    <w:p w14:paraId="479C3939" w14:textId="77777777" w:rsidR="002B3238" w:rsidRPr="00F675F3" w:rsidRDefault="002B3238">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p>
    <w:p w14:paraId="0000000D" w14:textId="4CFBD87A" w:rsidR="00691273" w:rsidRPr="00F675F3" w:rsidRDefault="002B323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F675F3">
        <w:rPr>
          <w:rFonts w:ascii="Times New Roman" w:eastAsia="Times New Roman" w:hAnsi="Times New Roman"/>
          <w:color w:val="000000"/>
          <w:sz w:val="24"/>
          <w:szCs w:val="24"/>
        </w:rPr>
        <w:t xml:space="preserve">       Термін постачання — з </w:t>
      </w:r>
      <w:r w:rsidRPr="00F675F3">
        <w:rPr>
          <w:rFonts w:ascii="Times New Roman" w:eastAsia="Times New Roman" w:hAnsi="Times New Roman"/>
          <w:iCs/>
          <w:color w:val="000000"/>
          <w:sz w:val="24"/>
          <w:szCs w:val="24"/>
        </w:rPr>
        <w:t>дати укладання договору</w:t>
      </w:r>
      <w:r w:rsidRPr="00F675F3">
        <w:rPr>
          <w:rFonts w:ascii="Times New Roman" w:eastAsia="Times New Roman" w:hAnsi="Times New Roman"/>
          <w:color w:val="000000"/>
          <w:sz w:val="24"/>
          <w:szCs w:val="24"/>
        </w:rPr>
        <w:t xml:space="preserve"> по </w:t>
      </w:r>
      <w:r w:rsidR="006D2469" w:rsidRPr="00F675F3">
        <w:rPr>
          <w:rFonts w:ascii="Times New Roman" w:eastAsia="Times New Roman" w:hAnsi="Times New Roman"/>
          <w:color w:val="000000"/>
          <w:sz w:val="24"/>
          <w:szCs w:val="24"/>
        </w:rPr>
        <w:t xml:space="preserve"> 31 грудня </w:t>
      </w:r>
      <w:r w:rsidRPr="00F675F3">
        <w:rPr>
          <w:rFonts w:ascii="Times New Roman" w:eastAsia="Times New Roman" w:hAnsi="Times New Roman"/>
          <w:color w:val="000000"/>
          <w:sz w:val="24"/>
          <w:szCs w:val="24"/>
        </w:rPr>
        <w:t>202</w:t>
      </w:r>
      <w:r w:rsidR="00F675F3">
        <w:rPr>
          <w:rFonts w:ascii="Times New Roman" w:eastAsia="Times New Roman" w:hAnsi="Times New Roman"/>
          <w:color w:val="000000"/>
          <w:sz w:val="24"/>
          <w:szCs w:val="24"/>
        </w:rPr>
        <w:t>5</w:t>
      </w:r>
      <w:r w:rsidR="006D2469" w:rsidRPr="00F675F3">
        <w:rPr>
          <w:rFonts w:ascii="Times New Roman" w:eastAsia="Times New Roman" w:hAnsi="Times New Roman"/>
          <w:color w:val="000000"/>
          <w:sz w:val="24"/>
          <w:szCs w:val="24"/>
        </w:rPr>
        <w:t xml:space="preserve"> </w:t>
      </w:r>
      <w:r w:rsidRPr="00F675F3">
        <w:rPr>
          <w:rFonts w:ascii="Times New Roman" w:eastAsia="Times New Roman" w:hAnsi="Times New Roman"/>
          <w:color w:val="000000"/>
          <w:sz w:val="24"/>
          <w:szCs w:val="24"/>
        </w:rPr>
        <w:t>р.</w:t>
      </w:r>
    </w:p>
    <w:p w14:paraId="3EBF8ADF" w14:textId="77777777" w:rsidR="002B3238" w:rsidRPr="00F675F3" w:rsidRDefault="000532EA">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       </w:t>
      </w:r>
    </w:p>
    <w:p w14:paraId="0000000F" w14:textId="4C9E3E3E" w:rsidR="00691273" w:rsidRPr="00F675F3" w:rsidRDefault="002B3238">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       </w:t>
      </w:r>
      <w:r w:rsidR="000532EA" w:rsidRPr="00F675F3">
        <w:rPr>
          <w:rFonts w:ascii="Times New Roman" w:eastAsia="Times New Roman" w:hAnsi="Times New Roman"/>
          <w:sz w:val="24"/>
          <w:szCs w:val="24"/>
        </w:rPr>
        <w:t>За своїми характеристиками і показниками повинен відповідати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14:paraId="00000010" w14:textId="77777777" w:rsidR="00691273" w:rsidRPr="00F675F3" w:rsidRDefault="00691273">
      <w:pPr>
        <w:spacing w:after="0" w:line="240" w:lineRule="auto"/>
        <w:jc w:val="both"/>
        <w:rPr>
          <w:rFonts w:ascii="Times New Roman" w:eastAsia="Times New Roman" w:hAnsi="Times New Roman"/>
          <w:sz w:val="24"/>
          <w:szCs w:val="24"/>
        </w:rPr>
      </w:pPr>
    </w:p>
    <w:p w14:paraId="00000013" w14:textId="7E3BDB05" w:rsidR="00691273" w:rsidRPr="00F675F3" w:rsidRDefault="000532EA">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        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00000014" w14:textId="77777777" w:rsidR="00691273" w:rsidRPr="00F675F3" w:rsidRDefault="00691273">
      <w:pPr>
        <w:spacing w:after="0" w:line="240" w:lineRule="auto"/>
        <w:jc w:val="both"/>
        <w:rPr>
          <w:rFonts w:ascii="Times New Roman" w:eastAsia="Times New Roman" w:hAnsi="Times New Roman"/>
          <w:sz w:val="24"/>
          <w:szCs w:val="24"/>
        </w:rPr>
      </w:pPr>
    </w:p>
    <w:p w14:paraId="00000017" w14:textId="7A785A25" w:rsidR="00691273" w:rsidRPr="00F675F3" w:rsidRDefault="00405607">
      <w:pPr>
        <w:spacing w:after="0" w:line="240" w:lineRule="auto"/>
        <w:jc w:val="both"/>
        <w:rPr>
          <w:rFonts w:ascii="Times New Roman" w:eastAsia="Times New Roman" w:hAnsi="Times New Roman"/>
          <w:sz w:val="24"/>
          <w:szCs w:val="24"/>
        </w:rPr>
      </w:pPr>
      <w:r w:rsidRPr="00F675F3">
        <w:rPr>
          <w:rFonts w:ascii="Times New Roman" w:eastAsia="Times New Roman" w:hAnsi="Times New Roman"/>
          <w:sz w:val="24"/>
          <w:szCs w:val="24"/>
        </w:rPr>
        <w:t xml:space="preserve">        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проєкту договору про закупівлю).</w:t>
      </w:r>
    </w:p>
    <w:p w14:paraId="00000018" w14:textId="77777777" w:rsidR="00691273" w:rsidRPr="00F675F3" w:rsidRDefault="00691273">
      <w:pPr>
        <w:spacing w:after="0" w:line="240" w:lineRule="auto"/>
        <w:jc w:val="both"/>
        <w:rPr>
          <w:rFonts w:ascii="Times New Roman" w:eastAsia="Times New Roman" w:hAnsi="Times New Roman"/>
          <w:sz w:val="24"/>
          <w:szCs w:val="24"/>
        </w:rPr>
      </w:pPr>
    </w:p>
    <w:p w14:paraId="00000019" w14:textId="77777777" w:rsidR="00691273" w:rsidRPr="00F675F3" w:rsidRDefault="00691273">
      <w:pPr>
        <w:spacing w:after="0" w:line="240" w:lineRule="auto"/>
        <w:jc w:val="both"/>
        <w:rPr>
          <w:rFonts w:ascii="Times New Roman" w:eastAsia="Times New Roman" w:hAnsi="Times New Roman"/>
          <w:sz w:val="24"/>
          <w:szCs w:val="24"/>
        </w:rPr>
      </w:pPr>
    </w:p>
    <w:p w14:paraId="0000001A" w14:textId="77777777" w:rsidR="00691273" w:rsidRPr="00F675F3" w:rsidRDefault="00000000">
      <w:pPr>
        <w:spacing w:after="0" w:line="240" w:lineRule="auto"/>
        <w:jc w:val="both"/>
        <w:rPr>
          <w:rFonts w:ascii="Times New Roman" w:eastAsia="Times New Roman" w:hAnsi="Times New Roman"/>
          <w:i/>
          <w:sz w:val="24"/>
          <w:szCs w:val="24"/>
        </w:rPr>
      </w:pPr>
      <w:r w:rsidRPr="00F675F3">
        <w:rPr>
          <w:rFonts w:ascii="Times New Roman" w:eastAsia="Times New Roman" w:hAnsi="Times New Roman"/>
          <w:b/>
          <w:i/>
          <w:sz w:val="24"/>
          <w:szCs w:val="24"/>
        </w:rPr>
        <w:t>Примітка:</w:t>
      </w:r>
      <w:r w:rsidRPr="00F675F3">
        <w:rPr>
          <w:rFonts w:ascii="Times New Roman" w:eastAsia="Times New Roman" w:hAnsi="Times New Roman"/>
          <w:i/>
          <w:sz w:val="24"/>
          <w:szCs w:val="24"/>
        </w:rPr>
        <w:t xml:space="preserve">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p>
    <w:p w14:paraId="0000001B" w14:textId="77777777" w:rsidR="00691273" w:rsidRPr="00F675F3" w:rsidRDefault="00691273">
      <w:pPr>
        <w:spacing w:after="0" w:line="240" w:lineRule="auto"/>
        <w:jc w:val="both"/>
        <w:rPr>
          <w:rFonts w:ascii="Times New Roman" w:eastAsia="Times New Roman" w:hAnsi="Times New Roman"/>
          <w:sz w:val="24"/>
          <w:szCs w:val="24"/>
        </w:rPr>
      </w:pPr>
    </w:p>
    <w:p w14:paraId="5B05B7AA" w14:textId="77777777" w:rsidR="004238BC" w:rsidRPr="00F675F3" w:rsidRDefault="004238BC">
      <w:pPr>
        <w:spacing w:after="0" w:line="240" w:lineRule="auto"/>
        <w:jc w:val="both"/>
        <w:rPr>
          <w:rFonts w:ascii="Times New Roman" w:eastAsia="Times New Roman" w:hAnsi="Times New Roman"/>
          <w:sz w:val="24"/>
          <w:szCs w:val="24"/>
        </w:rPr>
      </w:pPr>
    </w:p>
    <w:p w14:paraId="64EA87DC" w14:textId="77777777" w:rsidR="004238BC" w:rsidRPr="00F675F3" w:rsidRDefault="004238BC">
      <w:pPr>
        <w:spacing w:after="0" w:line="240" w:lineRule="auto"/>
        <w:jc w:val="both"/>
        <w:rPr>
          <w:rFonts w:ascii="Times New Roman" w:eastAsia="Times New Roman" w:hAnsi="Times New Roman"/>
          <w:sz w:val="24"/>
          <w:szCs w:val="24"/>
        </w:rPr>
      </w:pPr>
    </w:p>
    <w:p w14:paraId="59AD9B8B" w14:textId="77777777" w:rsidR="0081365A" w:rsidRPr="00F675F3" w:rsidRDefault="0081365A">
      <w:pPr>
        <w:spacing w:after="0" w:line="240" w:lineRule="auto"/>
        <w:jc w:val="both"/>
        <w:rPr>
          <w:rFonts w:ascii="Times New Roman" w:eastAsia="Times New Roman" w:hAnsi="Times New Roman"/>
          <w:sz w:val="24"/>
          <w:szCs w:val="24"/>
        </w:rPr>
      </w:pPr>
    </w:p>
    <w:p w14:paraId="310710FC" w14:textId="77777777" w:rsidR="0081365A" w:rsidRPr="00F675F3" w:rsidRDefault="0081365A">
      <w:pPr>
        <w:spacing w:after="0" w:line="240" w:lineRule="auto"/>
        <w:jc w:val="both"/>
        <w:rPr>
          <w:rFonts w:ascii="Times New Roman" w:eastAsia="Times New Roman" w:hAnsi="Times New Roman"/>
          <w:sz w:val="24"/>
          <w:szCs w:val="24"/>
        </w:rPr>
      </w:pPr>
    </w:p>
    <w:p w14:paraId="6444C3C2" w14:textId="77777777" w:rsidR="004238BC" w:rsidRPr="00F675F3" w:rsidRDefault="004238BC">
      <w:pPr>
        <w:spacing w:after="0" w:line="240" w:lineRule="auto"/>
        <w:jc w:val="both"/>
        <w:rPr>
          <w:rFonts w:ascii="Times New Roman" w:eastAsia="Times New Roman" w:hAnsi="Times New Roman"/>
          <w:sz w:val="24"/>
          <w:szCs w:val="24"/>
        </w:rPr>
      </w:pPr>
    </w:p>
    <w:p w14:paraId="2FAE50D0" w14:textId="77777777" w:rsidR="004238BC" w:rsidRPr="00F675F3" w:rsidRDefault="004238BC">
      <w:pPr>
        <w:spacing w:after="0" w:line="240" w:lineRule="auto"/>
        <w:jc w:val="both"/>
        <w:rPr>
          <w:rFonts w:ascii="Times New Roman" w:eastAsia="Times New Roman" w:hAnsi="Times New Roman"/>
          <w:sz w:val="24"/>
          <w:szCs w:val="24"/>
        </w:rPr>
      </w:pPr>
    </w:p>
    <w:p w14:paraId="4FE830CA" w14:textId="60E18EDB" w:rsidR="003F76D2" w:rsidRPr="003F76D2" w:rsidRDefault="003F76D2" w:rsidP="003F76D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w:t>
      </w:r>
      <w:r w:rsidRPr="003F76D2">
        <w:rPr>
          <w:rFonts w:ascii="Times New Roman" w:eastAsia="Times New Roman" w:hAnsi="Times New Roman"/>
          <w:sz w:val="24"/>
          <w:szCs w:val="24"/>
        </w:rPr>
        <w:t xml:space="preserve"> начальника управління – </w:t>
      </w:r>
    </w:p>
    <w:p w14:paraId="19A49645" w14:textId="77777777" w:rsidR="003F76D2" w:rsidRPr="003F76D2" w:rsidRDefault="003F76D2" w:rsidP="003F76D2">
      <w:pPr>
        <w:spacing w:after="0" w:line="240" w:lineRule="auto"/>
        <w:rPr>
          <w:rFonts w:ascii="Times New Roman" w:eastAsia="Times New Roman" w:hAnsi="Times New Roman"/>
          <w:sz w:val="24"/>
          <w:szCs w:val="24"/>
        </w:rPr>
      </w:pPr>
      <w:r w:rsidRPr="003F76D2">
        <w:rPr>
          <w:rFonts w:ascii="Times New Roman" w:eastAsia="Times New Roman" w:hAnsi="Times New Roman"/>
          <w:sz w:val="24"/>
          <w:szCs w:val="24"/>
        </w:rPr>
        <w:t xml:space="preserve">начальник відділу закупівель  </w:t>
      </w:r>
    </w:p>
    <w:p w14:paraId="5A258339" w14:textId="77777777" w:rsidR="003F76D2" w:rsidRPr="003F76D2" w:rsidRDefault="003F76D2" w:rsidP="003F76D2">
      <w:pPr>
        <w:spacing w:after="0" w:line="240" w:lineRule="auto"/>
        <w:rPr>
          <w:rFonts w:ascii="Times New Roman" w:eastAsia="Times New Roman" w:hAnsi="Times New Roman"/>
          <w:sz w:val="24"/>
          <w:szCs w:val="24"/>
        </w:rPr>
      </w:pPr>
      <w:r w:rsidRPr="003F76D2">
        <w:rPr>
          <w:rFonts w:ascii="Times New Roman" w:eastAsia="Times New Roman" w:hAnsi="Times New Roman"/>
          <w:sz w:val="24"/>
          <w:szCs w:val="24"/>
        </w:rPr>
        <w:t xml:space="preserve">управління господарського забезпечення </w:t>
      </w:r>
    </w:p>
    <w:p w14:paraId="6C27F759" w14:textId="77777777" w:rsidR="003F76D2" w:rsidRPr="003F76D2" w:rsidRDefault="003F76D2" w:rsidP="003F76D2">
      <w:pPr>
        <w:spacing w:after="0" w:line="240" w:lineRule="auto"/>
        <w:rPr>
          <w:rFonts w:ascii="Times New Roman" w:eastAsia="Times New Roman" w:hAnsi="Times New Roman"/>
          <w:sz w:val="24"/>
          <w:szCs w:val="24"/>
        </w:rPr>
      </w:pPr>
      <w:r w:rsidRPr="003F76D2">
        <w:rPr>
          <w:rFonts w:ascii="Times New Roman" w:eastAsia="Times New Roman" w:hAnsi="Times New Roman"/>
          <w:sz w:val="24"/>
          <w:szCs w:val="24"/>
        </w:rPr>
        <w:t>та закупівель ЛОЦЗ                                                                                               Павло НОСКО</w:t>
      </w:r>
    </w:p>
    <w:p w14:paraId="4FDF6EF7" w14:textId="77777777" w:rsidR="004238BC" w:rsidRPr="000532EA" w:rsidRDefault="004238BC">
      <w:pPr>
        <w:spacing w:after="0" w:line="240" w:lineRule="auto"/>
        <w:jc w:val="both"/>
        <w:rPr>
          <w:rFonts w:ascii="Times New Roman" w:eastAsia="Times New Roman" w:hAnsi="Times New Roman"/>
          <w:sz w:val="24"/>
          <w:szCs w:val="24"/>
        </w:rPr>
      </w:pPr>
    </w:p>
    <w:sectPr w:rsidR="004238BC" w:rsidRPr="000532EA" w:rsidSect="002E4914">
      <w:pgSz w:w="11906" w:h="16838"/>
      <w:pgMar w:top="426"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74C0C"/>
    <w:multiLevelType w:val="hybridMultilevel"/>
    <w:tmpl w:val="DB1EAF02"/>
    <w:lvl w:ilvl="0" w:tplc="C32E4E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354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73"/>
    <w:rsid w:val="000532EA"/>
    <w:rsid w:val="000F62C0"/>
    <w:rsid w:val="0014173B"/>
    <w:rsid w:val="001932AF"/>
    <w:rsid w:val="002325A4"/>
    <w:rsid w:val="00240F6A"/>
    <w:rsid w:val="00296946"/>
    <w:rsid w:val="002B3238"/>
    <w:rsid w:val="002E4914"/>
    <w:rsid w:val="003E24CD"/>
    <w:rsid w:val="003F76D2"/>
    <w:rsid w:val="00405607"/>
    <w:rsid w:val="004238BC"/>
    <w:rsid w:val="00424752"/>
    <w:rsid w:val="004B565D"/>
    <w:rsid w:val="005E7724"/>
    <w:rsid w:val="00691273"/>
    <w:rsid w:val="006A6F72"/>
    <w:rsid w:val="006C7CE6"/>
    <w:rsid w:val="006D2469"/>
    <w:rsid w:val="00774505"/>
    <w:rsid w:val="0081365A"/>
    <w:rsid w:val="00A370C9"/>
    <w:rsid w:val="00AC1473"/>
    <w:rsid w:val="00AE3C23"/>
    <w:rsid w:val="00C00680"/>
    <w:rsid w:val="00C10FD0"/>
    <w:rsid w:val="00D66A4F"/>
    <w:rsid w:val="00EF7817"/>
    <w:rsid w:val="00F675F3"/>
    <w:rsid w:val="00FB3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C84C"/>
  <w15:docId w15:val="{347FA751-9120-473D-BA15-8BBECA8E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11"/>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10">
    <w:name w:val="Обычный1"/>
    <w:uiPriority w:val="99"/>
    <w:rsid w:val="006D2469"/>
    <w:pPr>
      <w:widowControl w:val="0"/>
      <w:spacing w:after="0" w:line="240" w:lineRule="auto"/>
    </w:pPr>
    <w:rPr>
      <w:sz w:val="24"/>
      <w:szCs w:val="24"/>
      <w:lang w:val="ru-RU" w:eastAsia="ru-RU"/>
    </w:rPr>
  </w:style>
  <w:style w:type="paragraph" w:customStyle="1" w:styleId="11">
    <w:name w:val="Абзац списка1"/>
    <w:basedOn w:val="a"/>
    <w:uiPriority w:val="34"/>
    <w:qFormat/>
    <w:rsid w:val="006D2469"/>
    <w:pPr>
      <w:spacing w:after="0" w:line="240" w:lineRule="auto"/>
      <w:ind w:left="720"/>
      <w:contextualSpacing/>
    </w:pPr>
    <w:rPr>
      <w:rFonts w:eastAsia="Times New Roman"/>
      <w:sz w:val="24"/>
      <w:szCs w:val="24"/>
      <w:lang w:val="en-US" w:eastAsia="en-US" w:bidi="en-US"/>
    </w:rPr>
  </w:style>
  <w:style w:type="paragraph" w:styleId="a9">
    <w:name w:val="List Paragraph"/>
    <w:basedOn w:val="a"/>
    <w:uiPriority w:val="34"/>
    <w:qFormat/>
    <w:rsid w:val="004B565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lada.pp.ua/goto/aHR0cHM6Ly9pbmRleC5taW5maW4uY29tLnVhL21hcmtldHMvZnVlbC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3085</Words>
  <Characters>1760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gosp6</cp:lastModifiedBy>
  <cp:revision>7</cp:revision>
  <cp:lastPrinted>2023-03-28T15:19:00Z</cp:lastPrinted>
  <dcterms:created xsi:type="dcterms:W3CDTF">2025-04-15T06:03:00Z</dcterms:created>
  <dcterms:modified xsi:type="dcterms:W3CDTF">2025-04-17T06:31:00Z</dcterms:modified>
</cp:coreProperties>
</file>